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E5" w:rsidRPr="000F2D31" w:rsidRDefault="002C516B" w:rsidP="00C71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FF9900"/>
          <w:kern w:val="24"/>
        </w:rPr>
      </w:pPr>
      <w:r>
        <w:rPr>
          <w:rFonts w:ascii="Arial" w:eastAsiaTheme="minorEastAsia" w:hAnsi="Arial" w:cs="Arial"/>
          <w:b/>
          <w:bCs/>
          <w:noProof/>
          <w:color w:val="000000" w:themeColor="text1"/>
          <w:kern w:val="24"/>
          <w:sz w:val="16"/>
          <w:szCs w:val="16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5100600</wp:posOffset>
            </wp:positionH>
            <wp:positionV relativeFrom="paragraph">
              <wp:posOffset>136478</wp:posOffset>
            </wp:positionV>
            <wp:extent cx="1127760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162" y="21534"/>
                <wp:lineTo x="21162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AE5">
        <w:rPr>
          <w:rFonts w:asciiTheme="minorHAnsi" w:eastAsiaTheme="minorEastAsia" w:hAnsi="Calibri" w:cstheme="minorBidi"/>
          <w:bCs/>
          <w:color w:val="FF9900"/>
          <w:kern w:val="24"/>
        </w:rPr>
        <w:t xml:space="preserve"> </w:t>
      </w:r>
      <w:r w:rsidR="00ED785B" w:rsidRPr="004A27BF">
        <w:rPr>
          <w:rFonts w:asciiTheme="minorHAnsi" w:eastAsiaTheme="minorEastAsia" w:hAnsi="Calibri" w:cstheme="minorBidi"/>
          <w:bCs/>
          <w:color w:val="FFC000" w:themeColor="accent4"/>
          <w:kern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«Gult kort»</w:t>
      </w:r>
    </w:p>
    <w:p w:rsidR="00C71AE5" w:rsidRPr="00306DBC" w:rsidRDefault="00ED785B" w:rsidP="00F279CB">
      <w:pPr>
        <w:pStyle w:val="NormalWeb"/>
        <w:spacing w:before="0" w:beforeAutospacing="0" w:after="0" w:afterAutospacing="0"/>
        <w:rPr>
          <w:sz w:val="36"/>
          <w:szCs w:val="36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>Kontaktsmitte</w:t>
      </w:r>
      <w:r w:rsidR="00C71AE5" w:rsidRPr="00C71AE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 - kortvarig isolering</w:t>
      </w:r>
    </w:p>
    <w:p w:rsidR="00A029D6" w:rsidRPr="00306DBC" w:rsidRDefault="00A029D6" w:rsidP="00F279CB">
      <w:pPr>
        <w:pStyle w:val="NormalWeb"/>
        <w:spacing w:before="0" w:beforeAutospacing="0" w:after="0" w:afterAutospacing="0"/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</w:pPr>
      <w:r w:rsidRPr="00306DB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Brukes i henhold til </w:t>
      </w:r>
      <w:r w:rsidRPr="00306DBC">
        <w:rPr>
          <w:rFonts w:ascii="Arial" w:eastAsiaTheme="minorEastAsia" w:hAnsi="Arial" w:cs="Arial"/>
          <w:bCs/>
          <w:kern w:val="24"/>
          <w:sz w:val="22"/>
          <w:szCs w:val="22"/>
        </w:rPr>
        <w:t xml:space="preserve">rutine for </w:t>
      </w:r>
      <w:r w:rsidR="00ED785B" w:rsidRPr="00306DB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Isolering ved kontakt</w:t>
      </w:r>
      <w:r w:rsidRPr="00306DBC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smitte</w:t>
      </w:r>
    </w:p>
    <w:p w:rsidR="00A029D6" w:rsidRPr="0040632C" w:rsidRDefault="00A029D6" w:rsidP="00F279CB">
      <w:pPr>
        <w:pStyle w:val="NormalWeb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:rsidR="00A029D6" w:rsidRPr="005234AD" w:rsidRDefault="00767E57" w:rsidP="00F279CB">
      <w:pPr>
        <w:tabs>
          <w:tab w:val="left" w:pos="1698"/>
        </w:tabs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nb-NO"/>
        </w:rPr>
      </w:pP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>Smitte</w:t>
      </w:r>
      <w:r w:rsidR="00A029D6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>rom:</w:t>
      </w:r>
      <w:r w:rsidR="00A029D6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ab/>
      </w:r>
      <w:r w:rsidR="00345A58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ab/>
      </w:r>
      <w:r w:rsidR="00A029D6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Enerom (helst med forgang), eget bad/toalett</w:t>
      </w:r>
    </w:p>
    <w:p w:rsidR="00F279CB" w:rsidRPr="005234AD" w:rsidRDefault="00F279CB" w:rsidP="00F279CB">
      <w:pPr>
        <w:tabs>
          <w:tab w:val="left" w:pos="169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nb-NO"/>
        </w:rPr>
      </w:pPr>
    </w:p>
    <w:p w:rsidR="00C71AE5" w:rsidRPr="005234AD" w:rsidRDefault="00A029D6" w:rsidP="00F279CB">
      <w:pPr>
        <w:tabs>
          <w:tab w:val="left" w:pos="708"/>
          <w:tab w:val="left" w:pos="1416"/>
          <w:tab w:val="left" w:pos="2124"/>
          <w:tab w:val="left" w:pos="8264"/>
        </w:tabs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</w:pP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>Beskyttelsesutstyr:</w:t>
      </w: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ab/>
      </w:r>
    </w:p>
    <w:p w:rsidR="00A029D6" w:rsidRPr="005234AD" w:rsidRDefault="00A029D6" w:rsidP="00F279CB">
      <w:pPr>
        <w:tabs>
          <w:tab w:val="left" w:pos="708"/>
          <w:tab w:val="left" w:pos="1416"/>
          <w:tab w:val="left" w:pos="2124"/>
          <w:tab w:val="left" w:pos="8264"/>
        </w:tabs>
        <w:spacing w:after="0" w:line="240" w:lineRule="auto"/>
        <w:rPr>
          <w:rFonts w:ascii="Arial" w:eastAsia="Times New Roman" w:hAnsi="Arial" w:cs="Arial"/>
          <w:sz w:val="8"/>
          <w:szCs w:val="8"/>
          <w:lang w:eastAsia="nb-NO"/>
        </w:rPr>
      </w:pP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sz w:val="8"/>
          <w:szCs w:val="8"/>
          <w:lang w:eastAsia="nb-NO"/>
        </w:rPr>
        <w:tab/>
      </w:r>
    </w:p>
    <w:p w:rsidR="00A029D6" w:rsidRPr="005234AD" w:rsidRDefault="008774BF" w:rsidP="00DB1885">
      <w:pPr>
        <w:pStyle w:val="Listeavsnitt"/>
        <w:numPr>
          <w:ilvl w:val="0"/>
          <w:numId w:val="6"/>
        </w:numPr>
        <w:tabs>
          <w:tab w:val="left" w:pos="1405"/>
          <w:tab w:val="left" w:pos="1698"/>
        </w:tabs>
        <w:ind w:left="360"/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eastAsia="en-US"/>
        </w:rPr>
      </w:pPr>
      <w:r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Alltid:</w:t>
      </w:r>
      <w:r w:rsidR="005C4C96"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</w:r>
      <w:r w:rsidR="005C4C96"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</w:r>
      <w:r w:rsidR="00345A58"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</w:r>
      <w:r w:rsidR="00A029D6"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Smittefrakk</w:t>
      </w:r>
    </w:p>
    <w:p w:rsidR="00A029D6" w:rsidRPr="00ED785B" w:rsidRDefault="00FA2311" w:rsidP="00ED785B">
      <w:pPr>
        <w:tabs>
          <w:tab w:val="left" w:pos="1405"/>
          <w:tab w:val="left" w:pos="1698"/>
        </w:tabs>
        <w:spacing w:after="0" w:line="240" w:lineRule="auto"/>
        <w:ind w:left="1440"/>
        <w:contextualSpacing/>
        <w:rPr>
          <w:rFonts w:ascii="Arial" w:hAnsi="Arial" w:cs="Arial"/>
          <w:noProof/>
          <w:lang w:eastAsia="nb-NO"/>
        </w:rPr>
      </w:pPr>
      <w:r w:rsidRPr="005234AD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29AC9" wp14:editId="6C4C153B">
                <wp:simplePos x="0" y="0"/>
                <wp:positionH relativeFrom="column">
                  <wp:posOffset>5171758</wp:posOffset>
                </wp:positionH>
                <wp:positionV relativeFrom="paragraph">
                  <wp:posOffset>94668</wp:posOffset>
                </wp:positionV>
                <wp:extent cx="1969770" cy="149225"/>
                <wp:effectExtent l="0" t="0" r="7303" b="0"/>
                <wp:wrapNone/>
                <wp:docPr id="11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9770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9D6" w:rsidRPr="00345A58" w:rsidRDefault="00A029D6" w:rsidP="00A029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345A58">
                              <w:rPr>
                                <w:rFonts w:ascii="Arial" w:hAnsi="Arial"/>
                                <w:color w:val="FFFFFF" w:themeColor="background1"/>
                                <w:kern w:val="24"/>
                                <w:sz w:val="10"/>
                                <w:szCs w:val="10"/>
                              </w:rPr>
                              <w:t>Foto: Jan Fredrik Frantzen, Smittevernsenteret, UNN HF 2017</w:t>
                            </w:r>
                          </w:p>
                          <w:p w:rsidR="00A029D6" w:rsidRPr="00345A58" w:rsidRDefault="00A029D6" w:rsidP="00A029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345A58">
                              <w:rPr>
                                <w:rFonts w:ascii="Times New (W1)" w:hAnsi="Times New (W1)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51435" tIns="25718" rIns="51435" bIns="2571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29AC9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407.25pt;margin-top:7.45pt;width:155.1pt;height:11.7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" filled="f" stroked="f" strokeweight=".5pt">
                <v:textbox inset="4.05pt,.71439mm,4.05pt,.71439mm">
                  <w:txbxContent>
                    <w:p w:rsidR="00A029D6" w:rsidRPr="00345A58" w:rsidRDefault="00A029D6" w:rsidP="00A029D6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345A58">
                        <w:rPr>
                          <w:rFonts w:ascii="Arial" w:hAnsi="Arial"/>
                          <w:color w:val="FFFFFF" w:themeColor="background1"/>
                          <w:kern w:val="24"/>
                          <w:sz w:val="10"/>
                          <w:szCs w:val="10"/>
                        </w:rPr>
                        <w:t>Foto: Jan Fredrik Frantzen, Smittevernsenteret, UNN HF 2017</w:t>
                      </w:r>
                    </w:p>
                    <w:p w:rsidR="00A029D6" w:rsidRPr="00345A58" w:rsidRDefault="00A029D6" w:rsidP="00A029D6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345A58">
                        <w:rPr>
                          <w:rFonts w:ascii="Times New (W1)" w:hAnsi="Times New (W1)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029D6" w:rsidRPr="005234AD">
        <w:rPr>
          <w:rFonts w:ascii="Arial" w:eastAsiaTheme="minorEastAsia" w:hAnsi="Arial" w:cs="Arial"/>
          <w:color w:val="000000" w:themeColor="text1"/>
          <w:kern w:val="24"/>
        </w:rPr>
        <w:t xml:space="preserve">   </w:t>
      </w:r>
      <w:r w:rsidR="005C4C96" w:rsidRPr="005234AD">
        <w:rPr>
          <w:rFonts w:ascii="Arial" w:eastAsiaTheme="minorEastAsia" w:hAnsi="Arial" w:cs="Arial"/>
          <w:color w:val="000000" w:themeColor="text1"/>
          <w:kern w:val="24"/>
        </w:rPr>
        <w:tab/>
      </w:r>
      <w:r w:rsidR="00345A58" w:rsidRPr="005234AD">
        <w:rPr>
          <w:rFonts w:ascii="Arial" w:eastAsiaTheme="minorEastAsia" w:hAnsi="Arial" w:cs="Arial"/>
          <w:color w:val="000000" w:themeColor="text1"/>
          <w:kern w:val="24"/>
        </w:rPr>
        <w:tab/>
      </w:r>
      <w:r w:rsidR="00A029D6" w:rsidRPr="005234AD">
        <w:rPr>
          <w:rFonts w:ascii="Arial" w:eastAsiaTheme="minorEastAsia" w:hAnsi="Arial" w:cs="Arial"/>
          <w:color w:val="000000" w:themeColor="text1"/>
          <w:kern w:val="24"/>
        </w:rPr>
        <w:t>Hansker (lateks/nitril med lang mansjett)</w:t>
      </w:r>
      <w:r w:rsidR="00A029D6" w:rsidRPr="005234AD">
        <w:rPr>
          <w:rFonts w:ascii="Arial" w:hAnsi="Arial" w:cs="Arial"/>
          <w:noProof/>
          <w:lang w:eastAsia="nb-NO"/>
        </w:rPr>
        <w:t xml:space="preserve"> </w:t>
      </w:r>
      <w:bookmarkStart w:id="0" w:name="_GoBack"/>
      <w:bookmarkEnd w:id="0"/>
    </w:p>
    <w:p w:rsidR="005C4C96" w:rsidRPr="005234AD" w:rsidRDefault="005C4C96" w:rsidP="00DB1885">
      <w:pPr>
        <w:spacing w:after="0"/>
        <w:ind w:left="1440"/>
        <w:rPr>
          <w:rFonts w:ascii="Arial" w:eastAsia="Times New Roman" w:hAnsi="Arial" w:cs="Arial"/>
          <w:sz w:val="16"/>
          <w:szCs w:val="16"/>
          <w:lang w:eastAsia="nb-NO"/>
        </w:rPr>
      </w:pPr>
    </w:p>
    <w:p w:rsidR="00ED785B" w:rsidRPr="00ED785B" w:rsidRDefault="00A029D6" w:rsidP="00DB1885">
      <w:pPr>
        <w:pStyle w:val="Listeavsnitt"/>
        <w:numPr>
          <w:ilvl w:val="0"/>
          <w:numId w:val="5"/>
        </w:numPr>
        <w:ind w:left="348"/>
        <w:rPr>
          <w:rFonts w:ascii="Arial" w:hAnsi="Arial" w:cs="Arial"/>
          <w:sz w:val="22"/>
          <w:szCs w:val="22"/>
        </w:rPr>
      </w:pPr>
      <w:r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Vurderes:      </w:t>
      </w:r>
      <w:r w:rsidR="00F279CB"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345A58"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</w:r>
      <w:r w:rsidR="00ED785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Kirurgisk munnbind (ved fare for sprut)</w:t>
      </w:r>
    </w:p>
    <w:p w:rsidR="00A029D6" w:rsidRPr="005234AD" w:rsidRDefault="00A029D6" w:rsidP="00ED785B">
      <w:pPr>
        <w:pStyle w:val="Listeavsnitt"/>
        <w:ind w:left="1764" w:firstLine="360"/>
        <w:rPr>
          <w:rFonts w:ascii="Arial" w:hAnsi="Arial" w:cs="Arial"/>
          <w:sz w:val="22"/>
          <w:szCs w:val="22"/>
        </w:rPr>
      </w:pPr>
      <w:r w:rsidRPr="005234A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Øyevern (ved fare for sprut) </w:t>
      </w:r>
    </w:p>
    <w:p w:rsidR="00A029D6" w:rsidRPr="005234AD" w:rsidRDefault="00A029D6" w:rsidP="00767E57">
      <w:pPr>
        <w:spacing w:after="0" w:line="240" w:lineRule="auto"/>
        <w:ind w:left="360"/>
        <w:rPr>
          <w:rFonts w:ascii="Arial" w:hAnsi="Arial" w:cs="Arial"/>
        </w:rPr>
      </w:pP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> </w:t>
      </w:r>
      <w:r w:rsidR="005C4C96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 xml:space="preserve">                     </w:t>
      </w:r>
      <w:r w:rsidR="00345A58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ab/>
      </w:r>
      <w:r w:rsidR="00DB1885" w:rsidRPr="005234AD">
        <w:rPr>
          <w:rFonts w:ascii="Arial" w:eastAsiaTheme="minorEastAsia" w:hAnsi="Arial" w:cs="Arial"/>
          <w:color w:val="000000" w:themeColor="text1"/>
          <w:kern w:val="24"/>
        </w:rPr>
        <w:t>S</w:t>
      </w:r>
      <w:r w:rsidR="00767E57" w:rsidRPr="005234AD">
        <w:rPr>
          <w:rFonts w:ascii="Arial" w:eastAsiaTheme="minorEastAsia" w:hAnsi="Arial" w:cs="Arial"/>
          <w:color w:val="000000" w:themeColor="text1"/>
          <w:kern w:val="24"/>
        </w:rPr>
        <w:t>koovertrekk er ikke nødvendig</w:t>
      </w:r>
    </w:p>
    <w:p w:rsidR="000C6A06" w:rsidRPr="005234AD" w:rsidRDefault="000C6A06" w:rsidP="000C6A06">
      <w:pPr>
        <w:pStyle w:val="Listeavsnitt"/>
        <w:rPr>
          <w:rFonts w:ascii="Arial" w:hAnsi="Arial" w:cs="Arial"/>
          <w:sz w:val="16"/>
          <w:szCs w:val="16"/>
        </w:rPr>
      </w:pPr>
    </w:p>
    <w:p w:rsidR="008774BF" w:rsidRPr="005234AD" w:rsidRDefault="009F4493" w:rsidP="00F279CB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nb-NO"/>
        </w:rPr>
      </w:pP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>Bestikk/</w:t>
      </w:r>
      <w:r w:rsidR="005C4C96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 xml:space="preserve"> servise: </w:t>
      </w:r>
      <w:r w:rsidR="00345A58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ab/>
      </w:r>
      <w:r w:rsidR="00A029D6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Vanlig bestikk og servise</w:t>
      </w:r>
    </w:p>
    <w:p w:rsidR="005C4C96" w:rsidRPr="005234AD" w:rsidRDefault="005C4C96" w:rsidP="00F279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b-NO"/>
        </w:rPr>
      </w:pPr>
    </w:p>
    <w:p w:rsidR="005C4C96" w:rsidRPr="005234AD" w:rsidRDefault="008774BF" w:rsidP="00345A58">
      <w:pPr>
        <w:spacing w:after="0" w:line="240" w:lineRule="auto"/>
        <w:ind w:left="2124" w:hanging="2124"/>
        <w:rPr>
          <w:rFonts w:ascii="Arial" w:eastAsiaTheme="minorEastAsia" w:hAnsi="Arial" w:cs="Arial"/>
          <w:color w:val="000000" w:themeColor="text1"/>
          <w:kern w:val="24"/>
          <w:lang w:eastAsia="nb-NO"/>
        </w:rPr>
      </w:pPr>
      <w:r w:rsidRPr="005234AD">
        <w:rPr>
          <w:rFonts w:ascii="Arial" w:eastAsia="Times New Roman" w:hAnsi="Arial" w:cs="Arial"/>
          <w:b/>
          <w:lang w:eastAsia="nb-NO"/>
        </w:rPr>
        <w:t>A</w:t>
      </w:r>
      <w:r w:rsidR="009F4493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>vfall</w:t>
      </w: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 xml:space="preserve">:   </w:t>
      </w: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ab/>
      </w:r>
      <w:r w:rsidRPr="005234AD">
        <w:rPr>
          <w:rFonts w:ascii="Arial" w:eastAsiaTheme="minorEastAsia" w:hAnsi="Arial" w:cs="Arial"/>
          <w:bCs/>
          <w:color w:val="000000" w:themeColor="text1"/>
          <w:kern w:val="24"/>
          <w:lang w:eastAsia="nb-NO"/>
        </w:rPr>
        <w:t>Det meste kan håndteres som restavfall</w:t>
      </w: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,</w:t>
      </w:r>
      <w:r w:rsidR="005C4C96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 </w:t>
      </w: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inkludert </w:t>
      </w:r>
      <w:r w:rsidR="001A1EAE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brukt </w:t>
      </w: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beskyttelsesutstyr uten synlig søl.</w:t>
      </w:r>
      <w:r w:rsidR="001A1EAE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 Er avfallsposen </w:t>
      </w:r>
      <w:r w:rsidR="004B7A28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forurenset på utsiden: </w:t>
      </w:r>
      <w:r w:rsidR="005C4C96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Dobbeltemballer før posen tas ut av rommet.</w:t>
      </w:r>
      <w:r w:rsidR="004B7A28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 </w:t>
      </w:r>
    </w:p>
    <w:p w:rsidR="008774BF" w:rsidRPr="005234AD" w:rsidRDefault="004B7A28" w:rsidP="004B7A28">
      <w:pPr>
        <w:spacing w:after="0" w:line="240" w:lineRule="auto"/>
        <w:ind w:left="1695"/>
        <w:rPr>
          <w:rFonts w:ascii="Arial" w:eastAsiaTheme="minorEastAsia" w:hAnsi="Arial" w:cs="Arial"/>
          <w:color w:val="000000" w:themeColor="text1"/>
          <w:kern w:val="24"/>
          <w:sz w:val="16"/>
          <w:szCs w:val="16"/>
          <w:lang w:eastAsia="nb-NO"/>
        </w:rPr>
      </w:pP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 </w:t>
      </w:r>
    </w:p>
    <w:p w:rsidR="0040632C" w:rsidRDefault="004B7A28" w:rsidP="00345A58">
      <w:pPr>
        <w:spacing w:after="0" w:line="240" w:lineRule="auto"/>
        <w:ind w:left="2124"/>
        <w:rPr>
          <w:rFonts w:ascii="Arial" w:eastAsiaTheme="minorEastAsia" w:hAnsi="Arial" w:cs="Arial"/>
          <w:color w:val="000000" w:themeColor="text1"/>
          <w:kern w:val="24"/>
          <w:lang w:eastAsia="nb-NO"/>
        </w:rPr>
      </w:pP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Avfall som er</w:t>
      </w:r>
      <w:r w:rsidR="00A029D6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 forurenset</w:t>
      </w:r>
      <w:r w:rsidR="001A1EAE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/</w:t>
      </w:r>
      <w:r w:rsidR="008774BF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dryppende vått av kroppsvæsker</w:t>
      </w: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,</w:t>
      </w:r>
      <w:r w:rsidR="001A1EAE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 </w:t>
      </w:r>
    </w:p>
    <w:p w:rsidR="00C71AE5" w:rsidRPr="005234AD" w:rsidRDefault="001A1EAE" w:rsidP="00345A58">
      <w:pPr>
        <w:spacing w:after="0" w:line="240" w:lineRule="auto"/>
        <w:ind w:left="2124"/>
        <w:rPr>
          <w:rFonts w:ascii="Arial" w:eastAsiaTheme="minorEastAsia" w:hAnsi="Arial" w:cs="Arial"/>
          <w:color w:val="000000" w:themeColor="text1"/>
          <w:kern w:val="24"/>
          <w:lang w:eastAsia="nb-NO"/>
        </w:rPr>
      </w:pP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>emballeres og merkes som smitteavfall.</w:t>
      </w: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ab/>
      </w:r>
    </w:p>
    <w:p w:rsidR="00A029D6" w:rsidRPr="005234AD" w:rsidRDefault="00A029D6" w:rsidP="00C71AE5">
      <w:pPr>
        <w:spacing w:after="0" w:line="240" w:lineRule="auto"/>
        <w:ind w:left="1416"/>
        <w:rPr>
          <w:rFonts w:ascii="Arial" w:eastAsiaTheme="minorEastAsia" w:hAnsi="Arial" w:cs="Arial"/>
          <w:color w:val="000000" w:themeColor="text1"/>
          <w:kern w:val="24"/>
          <w:sz w:val="16"/>
          <w:szCs w:val="16"/>
          <w:lang w:eastAsia="nb-NO"/>
        </w:rPr>
      </w:pPr>
      <w:r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 </w:t>
      </w:r>
      <w:r w:rsidR="008774BF"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 xml:space="preserve">      </w:t>
      </w:r>
      <w:r w:rsidR="008774BF" w:rsidRPr="005234AD"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  <w:lang w:eastAsia="nb-NO"/>
        </w:rPr>
        <w:t xml:space="preserve">                        </w:t>
      </w:r>
      <w:r w:rsidR="008774BF" w:rsidRPr="005234AD"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  <w:r w:rsidR="008774BF" w:rsidRPr="005234AD"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  <w:r w:rsidR="008774BF" w:rsidRPr="005234AD"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</w:p>
    <w:p w:rsidR="000C6A06" w:rsidRPr="005234AD" w:rsidRDefault="00C71AE5" w:rsidP="004B7A28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2"/>
          <w:szCs w:val="22"/>
        </w:rPr>
      </w:pPr>
      <w:r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 xml:space="preserve">Desinfeksjon:     </w:t>
      </w:r>
      <w:r w:rsidR="00345A58"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ab/>
      </w:r>
      <w:r w:rsidR="000C6A06" w:rsidRPr="005234AD">
        <w:rPr>
          <w:rFonts w:ascii="Arial" w:eastAsiaTheme="minorEastAsia" w:hAnsi="Arial" w:cs="Arial"/>
          <w:bCs/>
          <w:kern w:val="24"/>
          <w:sz w:val="22"/>
          <w:szCs w:val="22"/>
        </w:rPr>
        <w:t>Hyppig brukte berøringspunkter desinfiseres daglig</w:t>
      </w:r>
      <w:r w:rsidR="000C6A06" w:rsidRPr="005234AD">
        <w:rPr>
          <w:rFonts w:ascii="Arial" w:eastAsiaTheme="minorEastAsia" w:hAnsi="Arial" w:cs="Arial"/>
          <w:kern w:val="24"/>
          <w:sz w:val="22"/>
          <w:szCs w:val="22"/>
        </w:rPr>
        <w:t xml:space="preserve">. Velg riktig </w:t>
      </w:r>
    </w:p>
    <w:p w:rsidR="000C6A06" w:rsidRPr="005234AD" w:rsidRDefault="00767E57" w:rsidP="000C6A06">
      <w:pPr>
        <w:pStyle w:val="NormalWeb"/>
        <w:spacing w:before="0" w:beforeAutospacing="0" w:after="0" w:afterAutospacing="0"/>
        <w:ind w:left="1416"/>
        <w:rPr>
          <w:rFonts w:ascii="Arial" w:eastAsiaTheme="minorEastAsia" w:hAnsi="Arial" w:cs="Arial"/>
          <w:kern w:val="24"/>
          <w:sz w:val="22"/>
          <w:szCs w:val="22"/>
        </w:rPr>
      </w:pPr>
      <w:r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 xml:space="preserve">     </w:t>
      </w:r>
      <w:r w:rsidR="00345A58"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ab/>
      </w:r>
      <w:r w:rsidR="005C4C96" w:rsidRPr="005234AD">
        <w:rPr>
          <w:rFonts w:ascii="Arial" w:eastAsiaTheme="minorEastAsia" w:hAnsi="Arial" w:cs="Arial"/>
          <w:kern w:val="24"/>
          <w:sz w:val="22"/>
          <w:szCs w:val="22"/>
        </w:rPr>
        <w:t>d</w:t>
      </w:r>
      <w:r w:rsidR="000C6A06" w:rsidRPr="005234AD">
        <w:rPr>
          <w:rFonts w:ascii="Arial" w:eastAsiaTheme="minorEastAsia" w:hAnsi="Arial" w:cs="Arial"/>
          <w:kern w:val="24"/>
          <w:sz w:val="22"/>
          <w:szCs w:val="22"/>
        </w:rPr>
        <w:t>esinfeksjonsmiddel</w:t>
      </w:r>
    </w:p>
    <w:p w:rsidR="005C4C96" w:rsidRPr="005234AD" w:rsidRDefault="005C4C96" w:rsidP="000C6A06">
      <w:pPr>
        <w:pStyle w:val="NormalWeb"/>
        <w:spacing w:before="0" w:beforeAutospacing="0" w:after="0" w:afterAutospacing="0"/>
        <w:ind w:left="1416"/>
        <w:rPr>
          <w:rFonts w:ascii="Arial" w:hAnsi="Arial" w:cs="Arial"/>
          <w:sz w:val="16"/>
          <w:szCs w:val="16"/>
        </w:rPr>
      </w:pPr>
    </w:p>
    <w:p w:rsidR="000C6A06" w:rsidRPr="005234AD" w:rsidRDefault="00767E57" w:rsidP="000C6A0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2"/>
          <w:szCs w:val="22"/>
        </w:rPr>
      </w:pPr>
      <w:r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>Teks</w:t>
      </w:r>
      <w:r w:rsidR="000C6A06"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>tiler</w:t>
      </w:r>
      <w:r w:rsidR="000C6A06" w:rsidRPr="005234AD">
        <w:rPr>
          <w:rFonts w:ascii="Arial" w:eastAsiaTheme="minorEastAsia" w:hAnsi="Arial" w:cs="Arial"/>
          <w:bCs/>
          <w:kern w:val="24"/>
          <w:sz w:val="22"/>
          <w:szCs w:val="22"/>
        </w:rPr>
        <w:t>:</w:t>
      </w:r>
      <w:r w:rsidR="000C6A06" w:rsidRPr="005234AD">
        <w:rPr>
          <w:rFonts w:ascii="Arial" w:eastAsiaTheme="minorEastAsia" w:hAnsi="Arial" w:cs="Arial"/>
          <w:bCs/>
          <w:kern w:val="24"/>
          <w:sz w:val="22"/>
          <w:szCs w:val="22"/>
        </w:rPr>
        <w:tab/>
      </w:r>
      <w:r w:rsidR="000C6A06"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 xml:space="preserve">    </w:t>
      </w:r>
      <w:r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 xml:space="preserve"> </w:t>
      </w:r>
      <w:r w:rsidR="00345A58" w:rsidRPr="005234AD">
        <w:rPr>
          <w:rFonts w:ascii="Arial" w:eastAsiaTheme="minorEastAsia" w:hAnsi="Arial" w:cs="Arial"/>
          <w:b/>
          <w:bCs/>
          <w:kern w:val="24"/>
          <w:sz w:val="22"/>
          <w:szCs w:val="22"/>
        </w:rPr>
        <w:tab/>
      </w:r>
      <w:r w:rsidR="000C6A06" w:rsidRPr="005234AD">
        <w:rPr>
          <w:rFonts w:ascii="Arial" w:eastAsiaTheme="minorEastAsia" w:hAnsi="Arial" w:cs="Arial"/>
          <w:bCs/>
          <w:kern w:val="24"/>
          <w:sz w:val="22"/>
          <w:szCs w:val="22"/>
        </w:rPr>
        <w:t>B</w:t>
      </w:r>
      <w:r w:rsidR="000C6A06" w:rsidRPr="005234AD">
        <w:rPr>
          <w:rFonts w:ascii="Arial" w:eastAsiaTheme="minorEastAsia" w:hAnsi="Arial" w:cs="Arial"/>
          <w:kern w:val="24"/>
          <w:sz w:val="22"/>
          <w:szCs w:val="22"/>
        </w:rPr>
        <w:t>ehandles som smittetøy</w:t>
      </w:r>
    </w:p>
    <w:p w:rsidR="005C4C96" w:rsidRPr="005234AD" w:rsidRDefault="005C4C96" w:rsidP="000C6A0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16"/>
          <w:szCs w:val="16"/>
        </w:rPr>
      </w:pPr>
    </w:p>
    <w:p w:rsidR="0040632C" w:rsidRDefault="00C71AE5" w:rsidP="0040632C">
      <w:pPr>
        <w:spacing w:after="0"/>
        <w:rPr>
          <w:rFonts w:ascii="Arial" w:eastAsiaTheme="minorEastAsia" w:hAnsi="Arial" w:cs="Arial"/>
          <w:color w:val="000000" w:themeColor="text1"/>
          <w:kern w:val="24"/>
          <w:lang w:eastAsia="nb-NO"/>
        </w:rPr>
      </w:pPr>
      <w:r w:rsidRPr="005234AD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>Håndhygiene:</w:t>
      </w:r>
      <w:r w:rsidR="0040632C">
        <w:rPr>
          <w:rFonts w:ascii="Arial" w:eastAsiaTheme="minorEastAsia" w:hAnsi="Arial" w:cs="Arial"/>
          <w:b/>
          <w:bCs/>
          <w:color w:val="000000" w:themeColor="text1"/>
          <w:kern w:val="24"/>
          <w:lang w:eastAsia="nb-NO"/>
        </w:rPr>
        <w:tab/>
      </w:r>
      <w:r w:rsidR="00A029D6" w:rsidRPr="005234AD">
        <w:rPr>
          <w:rFonts w:ascii="Arial" w:eastAsiaTheme="minorEastAsia" w:hAnsi="Arial" w:cs="Arial"/>
          <w:color w:val="000000" w:themeColor="text1"/>
          <w:kern w:val="24"/>
          <w:lang w:eastAsia="nb-NO"/>
        </w:rPr>
        <w:t xml:space="preserve">Alltid når man skal inn på rommet og når det forlates </w:t>
      </w:r>
    </w:p>
    <w:p w:rsidR="00767E57" w:rsidRPr="0040632C" w:rsidRDefault="00767E57" w:rsidP="0040632C">
      <w:pPr>
        <w:spacing w:after="0"/>
        <w:rPr>
          <w:rFonts w:ascii="Arial" w:eastAsiaTheme="minorEastAsia" w:hAnsi="Arial" w:cs="Arial"/>
          <w:color w:val="000000" w:themeColor="text1"/>
          <w:kern w:val="24"/>
          <w:lang w:eastAsia="nb-NO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---------------------------------------------</w:t>
      </w:r>
      <w:r w:rsidR="00C71AE5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</w:t>
      </w:r>
      <w:r w:rsidRPr="005234AD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nb-NO"/>
        </w:rPr>
        <w:t>brett her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 xml:space="preserve"> -----------------------------------------</w:t>
      </w:r>
      <w:r w:rsidR="00C71AE5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</w:t>
      </w: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Pr="00F279CB" w:rsidRDefault="000F2D31" w:rsidP="00F2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nb-N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t>Vennligst h</w:t>
      </w:r>
      <w:r w:rsidR="00B661F1"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t>envend deg til personalet</w:t>
      </w:r>
      <w:r w:rsidR="00B661F1"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br/>
        <w:t>før du går inn på rommet</w:t>
      </w:r>
    </w:p>
    <w:p w:rsidR="00F279CB" w:rsidRPr="00F279CB" w:rsidRDefault="00F279CB" w:rsidP="00F279CB">
      <w:pPr>
        <w:spacing w:after="120"/>
        <w:jc w:val="center"/>
        <w:rPr>
          <w:sz w:val="72"/>
          <w:szCs w:val="72"/>
        </w:rPr>
      </w:pPr>
    </w:p>
    <w:sectPr w:rsidR="00F279CB" w:rsidRPr="00F279CB" w:rsidSect="00477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9D6" w:rsidRDefault="00A029D6" w:rsidP="00A029D6">
      <w:pPr>
        <w:spacing w:after="0" w:line="240" w:lineRule="auto"/>
      </w:pPr>
      <w:r>
        <w:separator/>
      </w:r>
    </w:p>
  </w:endnote>
  <w:endnote w:type="continuationSeparator" w:id="0">
    <w:p w:rsidR="00A029D6" w:rsidRDefault="00A029D6" w:rsidP="00A0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C86" w:rsidRDefault="00D14C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7BF" w:rsidRDefault="004A27BF">
    <w:pPr>
      <w:pStyle w:val="Bunntekst"/>
    </w:pPr>
    <w:r w:rsidRPr="00F0746A">
      <w:rPr>
        <w:rFonts w:ascii="Arial" w:eastAsiaTheme="minorEastAsia" w:hAnsi="Arial" w:cs="Arial"/>
        <w:b/>
        <w:bCs/>
        <w:noProof/>
        <w:color w:val="000000" w:themeColor="text1"/>
        <w:kern w:val="24"/>
        <w:sz w:val="20"/>
        <w:szCs w:val="20"/>
        <w:lang w:eastAsia="nb-N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6FF37E3" wp14:editId="280FB9FC">
              <wp:simplePos x="0" y="0"/>
              <wp:positionH relativeFrom="margin">
                <wp:posOffset>3778202</wp:posOffset>
              </wp:positionH>
              <wp:positionV relativeFrom="paragraph">
                <wp:posOffset>131913</wp:posOffset>
              </wp:positionV>
              <wp:extent cx="2360930" cy="270344"/>
              <wp:effectExtent l="0" t="0" r="19685" b="15875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03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27BF" w:rsidRPr="00F0746A" w:rsidRDefault="004A27BF" w:rsidP="004A27BF">
                          <w:pPr>
                            <w:rPr>
                              <w:color w:val="FF0000"/>
                            </w:rPr>
                          </w:pPr>
                          <w:r w:rsidRPr="00F0746A">
                            <w:rPr>
                              <w:color w:val="FF0000"/>
                            </w:rPr>
                            <w:t>Virksomhetens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F37E3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297.5pt;margin-top:10.4pt;width:185.9pt;height:21.3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">
              <v:textbox>
                <w:txbxContent>
                  <w:p w:rsidR="004A27BF" w:rsidRPr="00F0746A" w:rsidRDefault="004A27BF" w:rsidP="004A27BF">
                    <w:pPr>
                      <w:rPr>
                        <w:color w:val="FF0000"/>
                      </w:rPr>
                    </w:pPr>
                    <w:r w:rsidRPr="00F0746A">
                      <w:rPr>
                        <w:color w:val="FF0000"/>
                      </w:rPr>
                      <w:t>Virksomhetens logo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C86" w:rsidRDefault="00D14C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9D6" w:rsidRDefault="00A029D6" w:rsidP="00A029D6">
      <w:pPr>
        <w:spacing w:after="0" w:line="240" w:lineRule="auto"/>
      </w:pPr>
      <w:r>
        <w:separator/>
      </w:r>
    </w:p>
  </w:footnote>
  <w:footnote w:type="continuationSeparator" w:id="0">
    <w:p w:rsidR="00A029D6" w:rsidRDefault="00A029D6" w:rsidP="00A0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C86" w:rsidRDefault="00D14C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C86" w:rsidRDefault="00D14C8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C86" w:rsidRDefault="00D14C8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604"/>
    <w:multiLevelType w:val="hybridMultilevel"/>
    <w:tmpl w:val="75DCE110"/>
    <w:lvl w:ilvl="0" w:tplc="BFEC6D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C8DA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C49C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B253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82E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BE4A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0D5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B28C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880E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2884407"/>
    <w:multiLevelType w:val="hybridMultilevel"/>
    <w:tmpl w:val="FFCE1396"/>
    <w:lvl w:ilvl="0" w:tplc="E81C42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3EE3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F4E9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BAF3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A5243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82D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160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982A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BA64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56A34D3"/>
    <w:multiLevelType w:val="hybridMultilevel"/>
    <w:tmpl w:val="906AA9D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905050"/>
    <w:multiLevelType w:val="hybridMultilevel"/>
    <w:tmpl w:val="C99AC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751D"/>
    <w:multiLevelType w:val="hybridMultilevel"/>
    <w:tmpl w:val="62B63C14"/>
    <w:lvl w:ilvl="0" w:tplc="2DAEC4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BE27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345A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EE3F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1C9B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02BA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30D2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8A62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2004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DF97A62"/>
    <w:multiLevelType w:val="hybridMultilevel"/>
    <w:tmpl w:val="BC20D10E"/>
    <w:lvl w:ilvl="0" w:tplc="041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D6"/>
    <w:rsid w:val="00037CD2"/>
    <w:rsid w:val="000C6A06"/>
    <w:rsid w:val="000F2D31"/>
    <w:rsid w:val="001946F2"/>
    <w:rsid w:val="001A1EAE"/>
    <w:rsid w:val="002C516B"/>
    <w:rsid w:val="00306DBC"/>
    <w:rsid w:val="00345A58"/>
    <w:rsid w:val="0040632C"/>
    <w:rsid w:val="0047789E"/>
    <w:rsid w:val="004A27BF"/>
    <w:rsid w:val="004B7A28"/>
    <w:rsid w:val="005234AD"/>
    <w:rsid w:val="005C4C96"/>
    <w:rsid w:val="005D72F2"/>
    <w:rsid w:val="00767E57"/>
    <w:rsid w:val="008774BF"/>
    <w:rsid w:val="009118BC"/>
    <w:rsid w:val="009F4493"/>
    <w:rsid w:val="00A029D6"/>
    <w:rsid w:val="00AC047F"/>
    <w:rsid w:val="00B469CB"/>
    <w:rsid w:val="00B661F1"/>
    <w:rsid w:val="00BD62FB"/>
    <w:rsid w:val="00C71AE5"/>
    <w:rsid w:val="00D14C86"/>
    <w:rsid w:val="00D340D8"/>
    <w:rsid w:val="00DB1885"/>
    <w:rsid w:val="00EA72A4"/>
    <w:rsid w:val="00ED785B"/>
    <w:rsid w:val="00EF6BE5"/>
    <w:rsid w:val="00F279CB"/>
    <w:rsid w:val="00FA2311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CDA7E9"/>
  <w15:chartTrackingRefBased/>
  <w15:docId w15:val="{E3EEB3BB-798D-4226-83DF-2AD74D9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29D6"/>
  </w:style>
  <w:style w:type="paragraph" w:styleId="Bunntekst">
    <w:name w:val="footer"/>
    <w:basedOn w:val="Normal"/>
    <w:link w:val="BunntekstTegn"/>
    <w:uiPriority w:val="99"/>
    <w:unhideWhenUsed/>
    <w:rsid w:val="00A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29D6"/>
  </w:style>
  <w:style w:type="paragraph" w:styleId="NormalWeb">
    <w:name w:val="Normal (Web)"/>
    <w:basedOn w:val="Normal"/>
    <w:uiPriority w:val="99"/>
    <w:unhideWhenUsed/>
    <w:rsid w:val="00A0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02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StartDate xmlns="http://schemas.microsoft.com/sharepoint/v3" xsi:nil="true"/>
    <PublishingExpiration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CF60604-EB7F-4C36-986B-4CECC5CC1740}"/>
</file>

<file path=customXml/itemProps2.xml><?xml version="1.0" encoding="utf-8"?>
<ds:datastoreItem xmlns:ds="http://schemas.openxmlformats.org/officeDocument/2006/customXml" ds:itemID="{2F7D9664-B322-482C-AE29-7D0FED3C9660}"/>
</file>

<file path=customXml/itemProps3.xml><?xml version="1.0" encoding="utf-8"?>
<ds:datastoreItem xmlns:ds="http://schemas.openxmlformats.org/officeDocument/2006/customXml" ds:itemID="{EDD3F6B6-A57F-46AF-B594-49D1E5294C17}"/>
</file>

<file path=customXml/itemProps4.xml><?xml version="1.0" encoding="utf-8"?>
<ds:datastoreItem xmlns:ds="http://schemas.openxmlformats.org/officeDocument/2006/customXml" ds:itemID="{F39FDDDB-0FF6-40DF-92CD-14A6D43BB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Wikan Nina Alette</dc:creator>
  <cp:keywords/>
  <dc:description/>
  <cp:lastModifiedBy>Isaksen Hilde R</cp:lastModifiedBy>
  <cp:revision>11</cp:revision>
  <cp:lastPrinted>2023-05-16T12:03:00Z</cp:lastPrinted>
  <dcterms:created xsi:type="dcterms:W3CDTF">2018-12-14T09:30:00Z</dcterms:created>
  <dcterms:modified xsi:type="dcterms:W3CDTF">2023-05-16T12:04:00Z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0x0101004236A48EB660BA408175FB8E2CA45DC7</vt:lpwstr>
  </property>
</Properties>
</file>